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A6257" w14:textId="77777777" w:rsidR="00670C2C" w:rsidRDefault="00670C2C" w:rsidP="00670C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Oprava objektu márnice na pohřebišti v Nižních Lhotách</w:t>
      </w:r>
    </w:p>
    <w:p w14:paraId="1A8B280E" w14:textId="77777777" w:rsidR="00670C2C" w:rsidRDefault="00670C2C" w:rsidP="00670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EFCFAE" w14:textId="77777777" w:rsidR="00670C2C" w:rsidRDefault="00670C2C" w:rsidP="00670C2C">
      <w:pPr>
        <w:jc w:val="both"/>
        <w:rPr>
          <w:noProof/>
        </w:rPr>
      </w:pPr>
      <w:r w:rsidRPr="00D8601D">
        <w:rPr>
          <w:rFonts w:ascii="Times New Roman" w:hAnsi="Times New Roman" w:cs="Times New Roman"/>
          <w:sz w:val="24"/>
          <w:szCs w:val="24"/>
        </w:rPr>
        <w:t>Moravskoslezský kraj podpořil akci „Oprava objektu márnice na pohřebišti v Nižních Lhotách“.</w:t>
      </w:r>
      <w:r w:rsidRPr="00E746A5">
        <w:rPr>
          <w:noProof/>
        </w:rPr>
        <w:t xml:space="preserve"> </w:t>
      </w:r>
    </w:p>
    <w:p w14:paraId="22FF32EF" w14:textId="77777777" w:rsidR="00670C2C" w:rsidRPr="00D8601D" w:rsidRDefault="00670C2C" w:rsidP="00670C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036E0D6" wp14:editId="545C2358">
            <wp:extent cx="1828800" cy="558461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155" cy="58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6D7743" w14:textId="77777777" w:rsidR="00670C2C" w:rsidRDefault="00670C2C" w:rsidP="00670C2C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D46C66" w14:textId="77777777" w:rsidR="00670C2C" w:rsidRPr="000043ED" w:rsidRDefault="00670C2C" w:rsidP="00670C2C">
      <w:pPr>
        <w:jc w:val="both"/>
        <w:rPr>
          <w:rFonts w:ascii="Times New Roman" w:hAnsi="Times New Roman" w:cs="Times New Roman"/>
          <w:sz w:val="24"/>
          <w:szCs w:val="24"/>
        </w:rPr>
      </w:pPr>
      <w:r w:rsidRPr="000043ED">
        <w:rPr>
          <w:rFonts w:ascii="Times New Roman" w:hAnsi="Times New Roman" w:cs="Times New Roman"/>
          <w:sz w:val="24"/>
          <w:szCs w:val="24"/>
        </w:rPr>
        <w:t xml:space="preserve">Na základě dotační výzvy Programu </w:t>
      </w:r>
      <w:r>
        <w:rPr>
          <w:rFonts w:ascii="Times New Roman" w:hAnsi="Times New Roman" w:cs="Times New Roman"/>
          <w:sz w:val="24"/>
          <w:szCs w:val="24"/>
        </w:rPr>
        <w:t xml:space="preserve">obnovy a </w:t>
      </w:r>
      <w:r w:rsidRPr="000043ED">
        <w:rPr>
          <w:rFonts w:ascii="Times New Roman" w:hAnsi="Times New Roman" w:cs="Times New Roman"/>
          <w:sz w:val="24"/>
          <w:szCs w:val="24"/>
        </w:rPr>
        <w:t xml:space="preserve">rozvoje venkova </w:t>
      </w:r>
      <w:r>
        <w:rPr>
          <w:rFonts w:ascii="Times New Roman" w:hAnsi="Times New Roman" w:cs="Times New Roman"/>
          <w:sz w:val="24"/>
          <w:szCs w:val="24"/>
        </w:rPr>
        <w:t xml:space="preserve">MSK 2021 </w:t>
      </w:r>
      <w:r w:rsidRPr="000043ED">
        <w:rPr>
          <w:rFonts w:ascii="Times New Roman" w:hAnsi="Times New Roman" w:cs="Times New Roman"/>
          <w:sz w:val="24"/>
          <w:szCs w:val="24"/>
        </w:rPr>
        <w:t xml:space="preserve">byla Obec Nižní Lhoty vybrána k dotační podpoře a bylo jí umožněno </w:t>
      </w:r>
      <w:r>
        <w:rPr>
          <w:rFonts w:ascii="Times New Roman" w:hAnsi="Times New Roman" w:cs="Times New Roman"/>
          <w:sz w:val="24"/>
          <w:szCs w:val="24"/>
        </w:rPr>
        <w:t>za finančního přispění Moravskoslezského kraje provést rozsáhlou opravu objektu márnice.</w:t>
      </w:r>
    </w:p>
    <w:p w14:paraId="0A4F60D8" w14:textId="77777777" w:rsidR="00670C2C" w:rsidRDefault="00670C2C" w:rsidP="0067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roku 1990 investuje obec do údržby svého majetku, mimo jiné i do údržby hřbitova. Realizuje postupně projekty k zajištění důstojnosti tohoto pietního místa i odpovídajícího technického zázemí pohřebiště, které je využíváno nejen místními občany, ale i občany širokého okolí. Objekt márnice neprošel od doby založení hřbitova, tj. od roku 1955, žádnou rozsáhlejší opravou, proto bylo nutné provést opravu, jak se říká z gruntu. Nový vzhled objektu márnice si jistě toto pietní místo zaslouží.</w:t>
      </w:r>
    </w:p>
    <w:p w14:paraId="22430581" w14:textId="77777777" w:rsidR="00670C2C" w:rsidRDefault="00670C2C" w:rsidP="00670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C0E0A3" w14:textId="77777777" w:rsidR="0077629C" w:rsidRDefault="0077629C"/>
    <w:sectPr w:rsidR="0077629C" w:rsidSect="00670C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0C2C"/>
    <w:rsid w:val="00670C2C"/>
    <w:rsid w:val="00776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9D807"/>
  <w15:chartTrackingRefBased/>
  <w15:docId w15:val="{0F2369C9-E2B5-4230-BE27-17650B91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0C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748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Ucetni</dc:creator>
  <cp:keywords/>
  <dc:description/>
  <cp:lastModifiedBy>Ucetni</cp:lastModifiedBy>
  <cp:revision>1</cp:revision>
  <dcterms:created xsi:type="dcterms:W3CDTF">2021-12-01T19:34:00Z</dcterms:created>
  <dcterms:modified xsi:type="dcterms:W3CDTF">2021-12-01T19:35:00Z</dcterms:modified>
</cp:coreProperties>
</file>