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EB2" w:rsidRDefault="00085EB2" w:rsidP="00085EB2">
      <w:pPr>
        <w:jc w:val="center"/>
      </w:pPr>
      <w:r>
        <w:rPr>
          <w:b/>
          <w:bCs/>
          <w:sz w:val="27"/>
          <w:szCs w:val="27"/>
          <w:u w:val="single"/>
        </w:rPr>
        <w:t>Ceník</w:t>
      </w:r>
      <w:r>
        <w:t xml:space="preserve"> </w:t>
      </w:r>
    </w:p>
    <w:p w:rsidR="00085EB2" w:rsidRDefault="00085EB2" w:rsidP="00085EB2">
      <w:pPr>
        <w:jc w:val="center"/>
      </w:pPr>
    </w:p>
    <w:p w:rsidR="00085EB2" w:rsidRDefault="00085EB2" w:rsidP="00085EB2">
      <w:pPr>
        <w:pBdr>
          <w:bottom w:val="single" w:sz="12" w:space="1" w:color="auto"/>
        </w:pBdr>
        <w:jc w:val="center"/>
        <w:rPr>
          <w:b/>
        </w:rPr>
      </w:pPr>
      <w:r w:rsidRPr="00DD6650">
        <w:rPr>
          <w:b/>
        </w:rPr>
        <w:t>inzerce v místním oběžníku platný od 1. 1. 20</w:t>
      </w:r>
      <w:r>
        <w:rPr>
          <w:b/>
        </w:rPr>
        <w:t>20</w:t>
      </w:r>
    </w:p>
    <w:p w:rsidR="00085EB2" w:rsidRPr="00DD6650" w:rsidRDefault="00085EB2" w:rsidP="00085EB2">
      <w:pPr>
        <w:jc w:val="center"/>
        <w:rPr>
          <w:b/>
        </w:rPr>
      </w:pPr>
    </w:p>
    <w:p w:rsidR="00085EB2" w:rsidRDefault="00085EB2" w:rsidP="00085EB2">
      <w:pPr>
        <w:rPr>
          <w:b/>
        </w:rPr>
      </w:pPr>
      <w:r>
        <w:t>Inzerát uveřejněný v rozsahu:</w:t>
      </w:r>
      <w:r>
        <w:br/>
      </w:r>
      <w:r>
        <w:br/>
      </w:r>
      <w:r w:rsidRPr="00DD6650">
        <w:rPr>
          <w:b/>
        </w:rPr>
        <w:t xml:space="preserve">A4                            </w:t>
      </w:r>
      <w:r>
        <w:rPr>
          <w:b/>
        </w:rPr>
        <w:t>8</w:t>
      </w:r>
      <w:r w:rsidRPr="00DD6650">
        <w:rPr>
          <w:b/>
        </w:rPr>
        <w:t>00,-- Kč</w:t>
      </w:r>
      <w:r w:rsidRPr="00DD6650">
        <w:rPr>
          <w:b/>
        </w:rPr>
        <w:br/>
        <w:t>1/2 A4                      </w:t>
      </w:r>
      <w:r>
        <w:rPr>
          <w:b/>
        </w:rPr>
        <w:t>50</w:t>
      </w:r>
      <w:r w:rsidRPr="00DD6650">
        <w:rPr>
          <w:b/>
        </w:rPr>
        <w:t>0,-- K</w:t>
      </w:r>
      <w:r>
        <w:rPr>
          <w:b/>
        </w:rPr>
        <w:t>č</w:t>
      </w:r>
      <w:r>
        <w:rPr>
          <w:b/>
        </w:rPr>
        <w:br/>
        <w:t xml:space="preserve">1/4 </w:t>
      </w:r>
      <w:bookmarkStart w:id="0" w:name="_GoBack"/>
      <w:bookmarkEnd w:id="0"/>
      <w:r>
        <w:rPr>
          <w:b/>
        </w:rPr>
        <w:t>A4                      250</w:t>
      </w:r>
      <w:r w:rsidRPr="00DD6650">
        <w:rPr>
          <w:b/>
        </w:rPr>
        <w:t>,-- Kč</w:t>
      </w:r>
      <w:r w:rsidRPr="00DD6650">
        <w:rPr>
          <w:b/>
        </w:rPr>
        <w:br/>
      </w:r>
    </w:p>
    <w:p w:rsidR="00085EB2" w:rsidRDefault="00085EB2" w:rsidP="00085EB2">
      <w:pPr>
        <w:rPr>
          <w:b/>
        </w:rPr>
      </w:pPr>
      <w:r>
        <w:br/>
        <w:t>V případě malého rozsahu je možné sjednat úhradu dle počtu řádků:</w:t>
      </w:r>
      <w:r>
        <w:br/>
      </w:r>
      <w:r>
        <w:br/>
      </w:r>
      <w:r w:rsidRPr="00DD6650">
        <w:rPr>
          <w:b/>
        </w:rPr>
        <w:t>1 řádek                       1</w:t>
      </w:r>
      <w:r>
        <w:rPr>
          <w:b/>
        </w:rPr>
        <w:t>5</w:t>
      </w:r>
      <w:r w:rsidRPr="00DD6650">
        <w:rPr>
          <w:b/>
        </w:rPr>
        <w:t>,-- Kč</w:t>
      </w:r>
    </w:p>
    <w:p w:rsidR="00085EB2" w:rsidRDefault="00085EB2" w:rsidP="00085EB2">
      <w:pPr>
        <w:rPr>
          <w:b/>
        </w:rPr>
      </w:pPr>
    </w:p>
    <w:p w:rsidR="00085EB2" w:rsidRDefault="00085EB2" w:rsidP="00085EB2">
      <w:pPr>
        <w:jc w:val="both"/>
      </w:pPr>
      <w:r>
        <w:t>(Použije se pouze v případě, kdy inzerce bude menšího rozsahu než ¼ A4 a bude inzerce pouze obsahovat text. V případě, že inzerce bude obsahovat i jiné prvky, např. obrázek, tabulku, graf, apod., bude účtováno v rozsahu formátu A4</w:t>
      </w:r>
      <w:r w:rsidR="000D224C">
        <w:t xml:space="preserve"> – tj. A4, ½ A4, ¼ A4</w:t>
      </w:r>
      <w:r>
        <w:t>.)</w:t>
      </w:r>
    </w:p>
    <w:p w:rsidR="00085EB2" w:rsidRDefault="00085EB2" w:rsidP="00085EB2"/>
    <w:p w:rsidR="00085EB2" w:rsidRDefault="00085EB2" w:rsidP="00085EB2"/>
    <w:p w:rsidR="00085EB2" w:rsidRPr="00085EB2" w:rsidRDefault="00085EB2" w:rsidP="00085EB2">
      <w:pPr>
        <w:rPr>
          <w:b/>
        </w:rPr>
      </w:pPr>
      <w:r w:rsidRPr="00085EB2">
        <w:rPr>
          <w:b/>
        </w:rPr>
        <w:t>Sleva inzerce:</w:t>
      </w:r>
      <w:r w:rsidRPr="00085EB2">
        <w:rPr>
          <w:b/>
        </w:rPr>
        <w:br/>
      </w:r>
    </w:p>
    <w:p w:rsidR="00085EB2" w:rsidRDefault="00085EB2" w:rsidP="00085EB2">
      <w:r>
        <w:t>Sdělení občanských sdružení a škol – sleva ve výši 100 %</w:t>
      </w:r>
    </w:p>
    <w:p w:rsidR="00085EB2" w:rsidRDefault="00085EB2" w:rsidP="00085EB2"/>
    <w:p w:rsidR="00085EB2" w:rsidRDefault="00085EB2" w:rsidP="00085EB2"/>
    <w:p w:rsidR="00085EB2" w:rsidRDefault="00085EB2" w:rsidP="00085EB2"/>
    <w:p w:rsidR="00E63B69" w:rsidRDefault="00E63B69"/>
    <w:sectPr w:rsidR="00E63B69" w:rsidSect="005F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B2"/>
    <w:rsid w:val="00085EB2"/>
    <w:rsid w:val="000D224C"/>
    <w:rsid w:val="007B6610"/>
    <w:rsid w:val="00E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ED6D-CE89-4DD4-89DF-A3E5EAD7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E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E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Tepla</dc:creator>
  <cp:keywords/>
  <dc:description/>
  <cp:lastModifiedBy>Tepla</cp:lastModifiedBy>
  <cp:revision>2</cp:revision>
  <cp:lastPrinted>2020-01-03T05:34:00Z</cp:lastPrinted>
  <dcterms:created xsi:type="dcterms:W3CDTF">2019-12-11T08:15:00Z</dcterms:created>
  <dcterms:modified xsi:type="dcterms:W3CDTF">2020-01-03T05:40:00Z</dcterms:modified>
</cp:coreProperties>
</file>